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29" w:rsidRPr="004D2780" w:rsidRDefault="007F7E29" w:rsidP="007F7E29">
      <w:pPr>
        <w:rPr>
          <w:rFonts w:ascii="Monotype Corsiva" w:hAnsi="Monotype Corsiva"/>
          <w:b/>
          <w:sz w:val="28"/>
          <w:szCs w:val="28"/>
        </w:rPr>
      </w:pPr>
      <w:r w:rsidRPr="004D2780">
        <w:rPr>
          <w:rFonts w:ascii="Monotype Corsiva" w:hAnsi="Monotype Corsiva"/>
          <w:b/>
          <w:sz w:val="28"/>
          <w:szCs w:val="28"/>
        </w:rPr>
        <w:t xml:space="preserve">ΟΝΟΜΑ ΣΧΟΛΕΙΟΥ: </w:t>
      </w:r>
      <w:r>
        <w:rPr>
          <w:rFonts w:ascii="Monotype Corsiva" w:hAnsi="Monotype Corsiva"/>
          <w:b/>
          <w:sz w:val="28"/>
          <w:szCs w:val="28"/>
        </w:rPr>
        <w:t xml:space="preserve">Περιφερειακό Ολοήμερο Δημοτικό Σχολείο </w:t>
      </w:r>
      <w:proofErr w:type="spellStart"/>
      <w:r>
        <w:rPr>
          <w:rFonts w:ascii="Monotype Corsiva" w:hAnsi="Monotype Corsiva"/>
          <w:b/>
          <w:sz w:val="28"/>
          <w:szCs w:val="28"/>
        </w:rPr>
        <w:t>Κυπερούν</w:t>
      </w:r>
      <w:r w:rsidR="0046227F">
        <w:rPr>
          <w:rFonts w:ascii="Monotype Corsiva" w:hAnsi="Monotype Corsiva"/>
          <w:b/>
          <w:sz w:val="28"/>
          <w:szCs w:val="28"/>
        </w:rPr>
        <w:t>τ</w:t>
      </w:r>
      <w:r>
        <w:rPr>
          <w:rFonts w:ascii="Monotype Corsiva" w:hAnsi="Monotype Corsiva"/>
          <w:b/>
          <w:sz w:val="28"/>
          <w:szCs w:val="28"/>
        </w:rPr>
        <w:t>ας</w:t>
      </w:r>
      <w:proofErr w:type="spellEnd"/>
      <w:r w:rsidRPr="004D2780">
        <w:rPr>
          <w:rFonts w:ascii="Monotype Corsiva" w:hAnsi="Monotype Corsiva"/>
          <w:b/>
          <w:sz w:val="28"/>
          <w:szCs w:val="28"/>
        </w:rPr>
        <w:t xml:space="preserve">                                     ΘΕΜΑ: </w:t>
      </w:r>
      <w:r>
        <w:rPr>
          <w:rFonts w:ascii="Monotype Corsiva" w:hAnsi="Monotype Corsiva"/>
          <w:b/>
          <w:sz w:val="28"/>
          <w:szCs w:val="28"/>
        </w:rPr>
        <w:t>ΣΧΟΛΙΚΟΣ ΧΩΡΟΣ</w:t>
      </w:r>
    </w:p>
    <w:p w:rsidR="007F7E29" w:rsidRPr="004D2780" w:rsidRDefault="007F7E29" w:rsidP="007F7E29">
      <w:pPr>
        <w:rPr>
          <w:rFonts w:ascii="Monotype Corsiva" w:hAnsi="Monotype Corsiva"/>
          <w:b/>
          <w:sz w:val="28"/>
          <w:szCs w:val="28"/>
        </w:rPr>
      </w:pPr>
    </w:p>
    <w:p w:rsidR="007F7E29" w:rsidRPr="004D2780" w:rsidRDefault="007F7E29" w:rsidP="007F7E29">
      <w:pPr>
        <w:rPr>
          <w:rFonts w:ascii="Monotype Corsiva" w:hAnsi="Monotype Corsiva"/>
          <w:b/>
          <w:sz w:val="28"/>
          <w:szCs w:val="28"/>
        </w:rPr>
      </w:pPr>
      <w:r w:rsidRPr="004D2780">
        <w:rPr>
          <w:rFonts w:ascii="Monotype Corsiva" w:hAnsi="Monotype Corsiva"/>
          <w:b/>
          <w:sz w:val="28"/>
          <w:szCs w:val="28"/>
        </w:rPr>
        <w:t xml:space="preserve">                                                </w:t>
      </w:r>
      <w:r w:rsidRPr="004D2780">
        <w:rPr>
          <w:rFonts w:ascii="Monotype Corsiva" w:hAnsi="Monotype Corsiva"/>
          <w:b/>
          <w:sz w:val="36"/>
          <w:szCs w:val="36"/>
        </w:rPr>
        <w:t>ΣΧΕΔΙΟ ΔΡΑΣΗΣ</w:t>
      </w:r>
      <w:r>
        <w:rPr>
          <w:rFonts w:ascii="Monotype Corsiva" w:hAnsi="Monotype Corsiva"/>
          <w:b/>
          <w:sz w:val="36"/>
          <w:szCs w:val="36"/>
        </w:rPr>
        <w:t xml:space="preserve"> 2022</w:t>
      </w:r>
      <w:r w:rsidRPr="004D2780">
        <w:rPr>
          <w:rFonts w:ascii="Monotype Corsiva" w:hAnsi="Monotype Corsiva"/>
          <w:b/>
          <w:sz w:val="36"/>
          <w:szCs w:val="36"/>
        </w:rPr>
        <w:t>-20</w:t>
      </w:r>
      <w:r>
        <w:rPr>
          <w:rFonts w:ascii="Monotype Corsiva" w:hAnsi="Monotype Corsiva"/>
          <w:b/>
          <w:sz w:val="36"/>
          <w:szCs w:val="36"/>
          <w:lang w:val="en-GB"/>
        </w:rPr>
        <w:t>23</w:t>
      </w:r>
      <w:r w:rsidRPr="004D2780">
        <w:rPr>
          <w:rFonts w:ascii="Monotype Corsiva" w:hAnsi="Monotype Corsiva"/>
          <w:b/>
          <w:sz w:val="28"/>
          <w:szCs w:val="28"/>
        </w:rPr>
        <w:t xml:space="preserve">                                            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3"/>
        <w:gridCol w:w="2755"/>
        <w:gridCol w:w="1980"/>
      </w:tblGrid>
      <w:tr w:rsidR="007F7E29" w:rsidRPr="004D2780" w:rsidTr="008A752F">
        <w:tc>
          <w:tcPr>
            <w:tcW w:w="9773" w:type="dxa"/>
            <w:shd w:val="clear" w:color="auto" w:fill="auto"/>
          </w:tcPr>
          <w:p w:rsidR="007F7E29" w:rsidRPr="004D2780" w:rsidRDefault="007F7E29" w:rsidP="008A75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</w:rPr>
              <w:t>ΔΡΑΣΤΗΡΙΟΤΗΤΕΣ</w:t>
            </w:r>
          </w:p>
        </w:tc>
        <w:tc>
          <w:tcPr>
            <w:tcW w:w="2755" w:type="dxa"/>
            <w:shd w:val="clear" w:color="auto" w:fill="auto"/>
          </w:tcPr>
          <w:p w:rsidR="007F7E29" w:rsidRPr="004D2780" w:rsidRDefault="007F7E29" w:rsidP="008A75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</w:rPr>
              <w:t>ΥΠΕΥΘΥΝΟΣ/ΟΙ</w:t>
            </w:r>
          </w:p>
        </w:tc>
        <w:tc>
          <w:tcPr>
            <w:tcW w:w="1980" w:type="dxa"/>
            <w:shd w:val="clear" w:color="auto" w:fill="auto"/>
          </w:tcPr>
          <w:p w:rsidR="007F7E29" w:rsidRPr="004D2780" w:rsidRDefault="007F7E29" w:rsidP="008A75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</w:rPr>
              <w:t>ΧΡΟΝΟ-</w:t>
            </w:r>
          </w:p>
          <w:p w:rsidR="007F7E29" w:rsidRPr="004D2780" w:rsidRDefault="007F7E29" w:rsidP="008A752F">
            <w:pPr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</w:rPr>
              <w:t>ΔΙΑΓΡΑΜΜΑ</w:t>
            </w:r>
          </w:p>
        </w:tc>
      </w:tr>
      <w:tr w:rsidR="007F7E29" w:rsidRPr="004D2780" w:rsidTr="008A752F">
        <w:tc>
          <w:tcPr>
            <w:tcW w:w="9773" w:type="dxa"/>
            <w:shd w:val="clear" w:color="auto" w:fill="auto"/>
          </w:tcPr>
          <w:p w:rsidR="007F7E29" w:rsidRPr="004D2780" w:rsidRDefault="007F7E29" w:rsidP="008A752F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Ενημέρωση - ΄</w:t>
            </w:r>
            <w:proofErr w:type="spellStart"/>
            <w:r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Εντυπα</w:t>
            </w:r>
            <w:proofErr w:type="spellEnd"/>
          </w:p>
          <w:p w:rsidR="007F7E29" w:rsidRPr="004D2780" w:rsidRDefault="007F7E29" w:rsidP="008A752F">
            <w:pPr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54D96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α</w:t>
            </w:r>
            <w:r w:rsidR="007F7E29" w:rsidRPr="004D2780">
              <w:rPr>
                <w:rFonts w:ascii="Monotype Corsiva" w:hAnsi="Monotype Corsiva"/>
                <w:sz w:val="28"/>
                <w:szCs w:val="28"/>
              </w:rPr>
              <w:t>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. </w:t>
            </w:r>
            <w:r w:rsidR="007F7E29" w:rsidRPr="004D2780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/>
                <w:sz w:val="28"/>
                <w:szCs w:val="28"/>
              </w:rPr>
              <w:t>Αφίσες για την καθαριότητα του σχολικού χώρου</w:t>
            </w: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β. Επιστολή ενημέρωσης στους γονείς για τη δημιουργία λαχανόκηπου και λειτουργία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κομποστοποίησης</w:t>
            </w:r>
            <w:proofErr w:type="spellEnd"/>
          </w:p>
          <w:p w:rsidR="00E556B7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Pr="004D2780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γ. Αφίσες στο μάθημα των Αγγλικών</w:t>
            </w: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δ. Οικολογικός Κώδικας</w:t>
            </w:r>
          </w:p>
          <w:p w:rsidR="000C545E" w:rsidRDefault="000C545E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C545E" w:rsidRDefault="000C545E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C545E" w:rsidRDefault="000C545E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ε. Οδηγίες για σωστή χρήση των χώρων του σχολείου. </w:t>
            </w:r>
          </w:p>
          <w:p w:rsidR="00E556B7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0A10D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Στ’ τάξη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Χρυστάλλα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Γεωργίου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Διεύθυνση</w:t>
            </w:r>
          </w:p>
          <w:p w:rsidR="00E556B7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Στ’ τάξη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Χρίστια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Ματσεντίδου</w:t>
            </w:r>
            <w:proofErr w:type="spellEnd"/>
          </w:p>
          <w:p w:rsid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Ειρήνη Ιωαννίδου – όλο το σχολείο</w:t>
            </w:r>
          </w:p>
          <w:p w:rsidR="000C545E" w:rsidRDefault="000C545E" w:rsidP="00E556B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C545E" w:rsidRPr="00E556B7" w:rsidRDefault="000C545E" w:rsidP="00E556B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Ειρήνη Ιωαννίδου – Β’ τάξη</w:t>
            </w:r>
          </w:p>
        </w:tc>
        <w:tc>
          <w:tcPr>
            <w:tcW w:w="1980" w:type="dxa"/>
            <w:shd w:val="clear" w:color="auto" w:fill="auto"/>
          </w:tcPr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Νοέμβρης</w:t>
            </w: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Γενάρης</w:t>
            </w:r>
          </w:p>
          <w:p w:rsidR="00E556B7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Γενάρης</w:t>
            </w:r>
          </w:p>
          <w:p w:rsidR="00E556B7" w:rsidRP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E556B7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C545E" w:rsidRDefault="00E556B7" w:rsidP="00E556B7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Απρίλης</w:t>
            </w:r>
          </w:p>
          <w:p w:rsidR="000C545E" w:rsidRPr="000C545E" w:rsidRDefault="000C545E" w:rsidP="000C545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C545E" w:rsidRDefault="000C545E" w:rsidP="000C545E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0C545E" w:rsidRDefault="000C545E" w:rsidP="000C545E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Δεκέμβρης</w:t>
            </w:r>
          </w:p>
        </w:tc>
      </w:tr>
      <w:tr w:rsidR="007F7E29" w:rsidRPr="004D2780" w:rsidTr="008A752F">
        <w:tc>
          <w:tcPr>
            <w:tcW w:w="9773" w:type="dxa"/>
            <w:shd w:val="clear" w:color="auto" w:fill="auto"/>
          </w:tcPr>
          <w:p w:rsidR="007F7E29" w:rsidRPr="004D2780" w:rsidRDefault="00F82963" w:rsidP="008A752F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Έ</w:t>
            </w:r>
            <w:r w:rsidR="007F7E29"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ρευνες – Μελέτες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α.. Συλλογή φωτογραφιών σχολικού χώρου για μελέτη</w:t>
            </w: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β. </w:t>
            </w: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Βιβλιογραφική έρευνα με θέμα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τα βιολογικά προϊόντα</w:t>
            </w: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Pr="004D2780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γ. Βιβλιογραφική έρευνα με θέμα την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κομποστοποίηση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0A10D9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Άννα Χριστοφή – Ε΄</w:t>
            </w:r>
          </w:p>
          <w:p w:rsidR="000A10D9" w:rsidRPr="004D2780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Δημοσθένης Δημοσθένους – Γ’-Δ’</w:t>
            </w: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Στ’ τάξη –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Χρυστάλλα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Γεωργίου</w:t>
            </w:r>
          </w:p>
        </w:tc>
        <w:tc>
          <w:tcPr>
            <w:tcW w:w="1980" w:type="dxa"/>
            <w:shd w:val="clear" w:color="auto" w:fill="auto"/>
          </w:tcPr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Οκτώβριος-Νοέμβριος</w:t>
            </w:r>
          </w:p>
          <w:p w:rsidR="000A10D9" w:rsidRPr="004D2780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Μάρτης</w:t>
            </w: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Pr="004D2780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Δεκέμβρης</w:t>
            </w:r>
          </w:p>
        </w:tc>
      </w:tr>
      <w:tr w:rsidR="007F7E29" w:rsidRPr="004D2780" w:rsidTr="008A752F">
        <w:tc>
          <w:tcPr>
            <w:tcW w:w="9773" w:type="dxa"/>
            <w:shd w:val="clear" w:color="auto" w:fill="auto"/>
          </w:tcPr>
          <w:p w:rsidR="0046227F" w:rsidRDefault="0046227F" w:rsidP="0046227F">
            <w:pPr>
              <w:ind w:left="720"/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</w:p>
          <w:p w:rsidR="007F7E29" w:rsidRPr="004D2780" w:rsidRDefault="007F7E29" w:rsidP="008A752F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Δημιουργικές Εργασίες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>α..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Τετράδιο Ιχνογραφίας (Καταγραφή προβλήματος, εισηγήσεις, σχεδιασμός-οργάνωση δράσεων)</w:t>
            </w:r>
          </w:p>
          <w:p w:rsidR="00154D96" w:rsidRDefault="00154D96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54D96" w:rsidRDefault="00154D96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β. Φυτολόγιο</w:t>
            </w:r>
          </w:p>
          <w:p w:rsidR="000A10D9" w:rsidRDefault="000A10D9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0A10D9" w:rsidRDefault="000A10D9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0A10D9" w:rsidRDefault="000A10D9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γ. Ποίημα για τον σχολικό χώρο</w:t>
            </w:r>
          </w:p>
          <w:p w:rsidR="0046227F" w:rsidRDefault="0046227F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46227F" w:rsidRDefault="0046227F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i/>
                <w:sz w:val="28"/>
                <w:szCs w:val="28"/>
              </w:rPr>
              <w:t>δ. Κόμικς για την καθαριότητα του σχολείου</w:t>
            </w:r>
          </w:p>
          <w:p w:rsidR="0046227F" w:rsidRPr="004D2780" w:rsidRDefault="0046227F" w:rsidP="00154D96">
            <w:pPr>
              <w:rPr>
                <w:rFonts w:ascii="Monotype Corsiva" w:hAnsi="Monotype Corsiva"/>
                <w:i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Εκδηλώσεις – Δράσεις</w:t>
            </w:r>
          </w:p>
          <w:p w:rsidR="007F7E29" w:rsidRPr="004D2780" w:rsidRDefault="007F7E29" w:rsidP="008A752F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α. </w:t>
            </w:r>
            <w:proofErr w:type="spellStart"/>
            <w:r w:rsidR="00154D96">
              <w:rPr>
                <w:rFonts w:ascii="Monotype Corsiva" w:hAnsi="Monotype Corsiva"/>
                <w:sz w:val="28"/>
                <w:szCs w:val="28"/>
              </w:rPr>
              <w:t>Κομποστοποίηση</w:t>
            </w:r>
            <w:proofErr w:type="spellEnd"/>
            <w:r w:rsidR="00154D96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2"/>
                <w:szCs w:val="22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β. </w:t>
            </w:r>
            <w:r>
              <w:rPr>
                <w:rFonts w:ascii="Monotype Corsiva" w:hAnsi="Monotype Corsiva"/>
                <w:sz w:val="28"/>
                <w:szCs w:val="28"/>
              </w:rPr>
              <w:t>Δημιουργία Λαχανόκηπου - Ανθόκηπου</w:t>
            </w: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B5D10" w:rsidRDefault="001B5D10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γ. Συνάντηση με γεωπόνο για μελέτη του σχολικού χώρου και συζήτηση για τα βιολογικά προϊόντα  </w:t>
            </w: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Pr="004D2780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δ. Εξωραϊσμός αυλής με επαναχρησιμοποίηση βαμμένων ελαστικών αυτοκινήτων. 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154D96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Άννα Χριστοφή – Ε’</w:t>
            </w:r>
          </w:p>
          <w:p w:rsidR="00154D96" w:rsidRDefault="00154D96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54D96" w:rsidRDefault="00154D96" w:rsidP="00154D9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Α’ τάξη – Έλενα Δαρείου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Άννα Χριστοφή – Γ’-Δ’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Ειρήνη Ιωαννίδου – Β’ τάξη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>Όλο το σχολείο</w:t>
            </w:r>
            <w:r w:rsidR="00154D96"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B5D10" w:rsidRDefault="001B5D10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54D96" w:rsidRPr="004D2780" w:rsidRDefault="00154D96" w:rsidP="00154D96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>Όλο το σχολείο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154D96" w:rsidRDefault="00154D96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54D96" w:rsidRPr="004D2780" w:rsidRDefault="000A10D9" w:rsidP="00154D9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Ε’-Στ’</w:t>
            </w:r>
            <w:r w:rsidR="0046227F">
              <w:rPr>
                <w:rFonts w:ascii="Monotype Corsiva" w:hAnsi="Monotype Corsiva"/>
                <w:sz w:val="28"/>
                <w:szCs w:val="28"/>
              </w:rPr>
              <w:t xml:space="preserve"> – Άννα Χριστοφή</w:t>
            </w:r>
          </w:p>
          <w:p w:rsidR="007F7E29" w:rsidRDefault="007F7E29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P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Β’ τάξη – Ειρήνη Ιωαννίδου</w:t>
            </w:r>
          </w:p>
        </w:tc>
        <w:tc>
          <w:tcPr>
            <w:tcW w:w="1980" w:type="dxa"/>
            <w:shd w:val="clear" w:color="auto" w:fill="auto"/>
          </w:tcPr>
          <w:p w:rsidR="0046227F" w:rsidRDefault="0046227F" w:rsidP="00154D96">
            <w:pPr>
              <w:rPr>
                <w:rFonts w:ascii="Monotype Corsiva" w:hAnsi="Monotype Corsiva"/>
                <w:sz w:val="28"/>
                <w:szCs w:val="28"/>
              </w:rPr>
            </w:pPr>
            <w:bookmarkStart w:id="0" w:name="_GoBack"/>
            <w:bookmarkEnd w:id="0"/>
          </w:p>
          <w:p w:rsidR="0046227F" w:rsidRDefault="0046227F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154D96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54D96" w:rsidRPr="004D2780" w:rsidRDefault="00154D96" w:rsidP="00154D96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μέχρι τέλος</w:t>
            </w: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 Μάρτη</w:t>
            </w: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154D96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Νοέμβριος</w:t>
            </w: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Pr="004D2780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Μάρτης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Νοέμβριος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E87816" w:rsidRDefault="00E556B7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Νοέμβριο</w:t>
            </w:r>
            <w:r w:rsidR="00154D96">
              <w:rPr>
                <w:rFonts w:ascii="Monotype Corsiva" w:hAnsi="Monotype Corsiva"/>
                <w:sz w:val="28"/>
                <w:szCs w:val="28"/>
              </w:rPr>
              <w:t>- Απρίλη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1B5D10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Νοέμβριος</w:t>
            </w:r>
            <w:r w:rsidR="0046227F">
              <w:rPr>
                <w:rFonts w:ascii="Monotype Corsiva" w:hAnsi="Monotype Corsiva"/>
                <w:sz w:val="28"/>
                <w:szCs w:val="28"/>
              </w:rPr>
              <w:t>-Μάρτιος</w:t>
            </w:r>
          </w:p>
          <w:p w:rsidR="0046227F" w:rsidRP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Νοέμβριος</w:t>
            </w:r>
          </w:p>
          <w:p w:rsid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Φεβρουάριος</w:t>
            </w:r>
          </w:p>
        </w:tc>
      </w:tr>
      <w:tr w:rsidR="007F7E29" w:rsidRPr="004D2780" w:rsidTr="008A752F">
        <w:tc>
          <w:tcPr>
            <w:tcW w:w="9773" w:type="dxa"/>
            <w:shd w:val="clear" w:color="auto" w:fill="auto"/>
          </w:tcPr>
          <w:p w:rsidR="007F7E29" w:rsidRPr="004D2780" w:rsidRDefault="007F7E29" w:rsidP="008A752F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t>Συνεργασία με τοπική αυτοδιοίκηση</w:t>
            </w:r>
          </w:p>
          <w:p w:rsidR="007F7E29" w:rsidRPr="004D2780" w:rsidRDefault="007F7E29" w:rsidP="008A752F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7B079F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α. </w:t>
            </w:r>
            <w:r w:rsidR="00154D96">
              <w:rPr>
                <w:rFonts w:ascii="Monotype Corsiva" w:hAnsi="Monotype Corsiva"/>
                <w:sz w:val="28"/>
                <w:szCs w:val="28"/>
              </w:rPr>
              <w:t xml:space="preserve">Συνεργασία με το Κοινοτικό Συμβούλιο </w:t>
            </w:r>
            <w:proofErr w:type="spellStart"/>
            <w:r w:rsidR="00154D96">
              <w:rPr>
                <w:rFonts w:ascii="Monotype Corsiva" w:hAnsi="Monotype Corsiva"/>
                <w:sz w:val="28"/>
                <w:szCs w:val="28"/>
              </w:rPr>
              <w:t>Κυπερούντας</w:t>
            </w:r>
            <w:proofErr w:type="spellEnd"/>
            <w:r w:rsidR="00154D96">
              <w:rPr>
                <w:rFonts w:ascii="Monotype Corsiva" w:hAnsi="Monotype Corsiva"/>
                <w:sz w:val="28"/>
                <w:szCs w:val="28"/>
              </w:rPr>
              <w:t xml:space="preserve"> για την εγκατάσταση συστήματος </w:t>
            </w:r>
            <w:proofErr w:type="spellStart"/>
            <w:r w:rsidR="000A10D9">
              <w:rPr>
                <w:rFonts w:ascii="Monotype Corsiva" w:hAnsi="Monotype Corsiva"/>
                <w:sz w:val="28"/>
                <w:szCs w:val="28"/>
              </w:rPr>
              <w:t>άδρευσης</w:t>
            </w:r>
            <w:proofErr w:type="spellEnd"/>
          </w:p>
          <w:p w:rsidR="007F7E29" w:rsidRPr="004D2780" w:rsidRDefault="007F7E29" w:rsidP="008A752F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0"/>
                <w:szCs w:val="20"/>
              </w:rPr>
            </w:pPr>
          </w:p>
          <w:p w:rsid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β.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Συνεργασία με Κοινοτικό Συμβούλιο και Κέντρο Νεότητας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Κυπερούντας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για την αγορά </w:t>
            </w:r>
            <w:r w:rsidR="000A10D9">
              <w:rPr>
                <w:rFonts w:ascii="Monotype Corsiva" w:hAnsi="Monotype Corsiva"/>
                <w:sz w:val="28"/>
                <w:szCs w:val="28"/>
              </w:rPr>
              <w:t xml:space="preserve">κάδου </w:t>
            </w:r>
            <w:proofErr w:type="spellStart"/>
            <w:r w:rsidR="000A10D9">
              <w:rPr>
                <w:rFonts w:ascii="Monotype Corsiva" w:hAnsi="Monotype Corsiva"/>
                <w:sz w:val="28"/>
                <w:szCs w:val="28"/>
              </w:rPr>
              <w:t>κομποστοποίησης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r w:rsidR="000A10D9">
              <w:rPr>
                <w:rFonts w:ascii="Monotype Corsiva" w:hAnsi="Monotype Corsiva"/>
                <w:sz w:val="28"/>
                <w:szCs w:val="28"/>
              </w:rPr>
              <w:t>, κάδων σκουπιδιών και ανακύκλωσης.</w:t>
            </w:r>
          </w:p>
          <w:p w:rsidR="000A10D9" w:rsidRDefault="000A10D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0A10D9" w:rsidP="0046227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γ Συνεργασία με τον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Σύδνεσμο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Γονέων για τη δημιουργία παιχνιδιών στο πάτωμα της αυ</w:t>
            </w:r>
            <w:r w:rsidR="001B5D10">
              <w:rPr>
                <w:rFonts w:ascii="Monotype Corsiva" w:hAnsi="Monotype Corsiva"/>
                <w:sz w:val="28"/>
                <w:szCs w:val="28"/>
              </w:rPr>
              <w:t>λής και τον εξωραϊσμό της αυλής γενικότερα</w:t>
            </w:r>
            <w:r w:rsidR="0046227F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2755" w:type="dxa"/>
            <w:shd w:val="clear" w:color="auto" w:fill="auto"/>
          </w:tcPr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Όλο το σχολείο</w:t>
            </w: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7F7E2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Όλο το σχολείο</w:t>
            </w:r>
          </w:p>
          <w:p w:rsidR="000A10D9" w:rsidRPr="000A10D9" w:rsidRDefault="000A10D9" w:rsidP="000A10D9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0A10D9" w:rsidRDefault="000A10D9" w:rsidP="000A10D9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0A10D9" w:rsidRDefault="001B5D10" w:rsidP="000A10D9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 xml:space="preserve">Σύνδεσμος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Γονεών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Pr="004D2780" w:rsidRDefault="007F7E29" w:rsidP="008A752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8A752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Νοέμβριος- Δεκέμβριος</w:t>
            </w:r>
          </w:p>
          <w:p w:rsidR="0046227F" w:rsidRP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P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7F7E29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Δεκέμβριος</w:t>
            </w:r>
          </w:p>
          <w:p w:rsid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46227F" w:rsidRPr="0046227F" w:rsidRDefault="0046227F" w:rsidP="0046227F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Μάρτης</w:t>
            </w:r>
          </w:p>
        </w:tc>
      </w:tr>
      <w:tr w:rsidR="001B5D10" w:rsidRPr="004D2780" w:rsidTr="008A752F">
        <w:tc>
          <w:tcPr>
            <w:tcW w:w="9773" w:type="dxa"/>
            <w:shd w:val="clear" w:color="auto" w:fill="auto"/>
          </w:tcPr>
          <w:p w:rsidR="001B5D10" w:rsidRPr="004D2780" w:rsidRDefault="001B5D10" w:rsidP="001B5D10">
            <w:pPr>
              <w:numPr>
                <w:ilvl w:val="0"/>
                <w:numId w:val="1"/>
              </w:numPr>
              <w:rPr>
                <w:rFonts w:ascii="Monotype Corsiva" w:hAnsi="Monotype Corsiva"/>
                <w:b/>
                <w:sz w:val="28"/>
                <w:szCs w:val="28"/>
                <w:u w:val="single"/>
              </w:rPr>
            </w:pPr>
            <w:r w:rsidRPr="004D2780">
              <w:rPr>
                <w:rFonts w:ascii="Monotype Corsiva" w:hAnsi="Monotype Corsiva"/>
                <w:b/>
                <w:sz w:val="28"/>
                <w:szCs w:val="28"/>
                <w:u w:val="single"/>
              </w:rPr>
              <w:lastRenderedPageBreak/>
              <w:t>Εκδρομές – Επισκέψεις</w:t>
            </w:r>
          </w:p>
          <w:p w:rsidR="001B5D10" w:rsidRPr="004D2780" w:rsidRDefault="001B5D10" w:rsidP="001B5D1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</w:p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  <w:r w:rsidRPr="004D2780">
              <w:rPr>
                <w:rFonts w:ascii="Monotype Corsiva" w:hAnsi="Monotype Corsiva"/>
                <w:sz w:val="28"/>
                <w:szCs w:val="28"/>
              </w:rPr>
              <w:t xml:space="preserve">α. Επίσκεψη στο </w:t>
            </w:r>
            <w:r>
              <w:rPr>
                <w:rFonts w:ascii="Monotype Corsiva" w:hAnsi="Monotype Corsiva"/>
                <w:sz w:val="28"/>
                <w:szCs w:val="28"/>
              </w:rPr>
              <w:t xml:space="preserve">κτήμα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</w:rPr>
              <w:t>Δυμάτου</w:t>
            </w:r>
            <w:proofErr w:type="spellEnd"/>
            <w:r>
              <w:rPr>
                <w:rFonts w:ascii="Monotype Corsiva" w:hAnsi="Monotype Corsiva"/>
                <w:sz w:val="28"/>
                <w:szCs w:val="28"/>
              </w:rPr>
              <w:t xml:space="preserve"> </w:t>
            </w:r>
          </w:p>
          <w:p w:rsidR="001B5D10" w:rsidRPr="004D2780" w:rsidRDefault="001B5D10" w:rsidP="001B5D10">
            <w:pPr>
              <w:ind w:left="360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2755" w:type="dxa"/>
            <w:shd w:val="clear" w:color="auto" w:fill="auto"/>
          </w:tcPr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Οκτώβριος</w:t>
            </w:r>
          </w:p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</w:p>
          <w:p w:rsidR="001B5D10" w:rsidRPr="004D2780" w:rsidRDefault="001B5D10" w:rsidP="001B5D10">
            <w:pPr>
              <w:rPr>
                <w:rFonts w:ascii="Monotype Corsiva" w:hAnsi="Monotype Corsiva"/>
                <w:sz w:val="28"/>
                <w:szCs w:val="28"/>
              </w:rPr>
            </w:pPr>
          </w:p>
        </w:tc>
      </w:tr>
    </w:tbl>
    <w:p w:rsidR="007F7E29" w:rsidRPr="004D2780" w:rsidRDefault="007F7E29" w:rsidP="007F7E29"/>
    <w:p w:rsidR="00AE127A" w:rsidRDefault="00AE127A"/>
    <w:sectPr w:rsidR="00AE127A" w:rsidSect="00631C8D">
      <w:pgSz w:w="16838" w:h="11906" w:orient="landscape"/>
      <w:pgMar w:top="851" w:right="818" w:bottom="26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D34"/>
    <w:multiLevelType w:val="hybridMultilevel"/>
    <w:tmpl w:val="5EC62D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29"/>
    <w:rsid w:val="000A10D9"/>
    <w:rsid w:val="000C545E"/>
    <w:rsid w:val="00154D96"/>
    <w:rsid w:val="001B5D10"/>
    <w:rsid w:val="002D11D2"/>
    <w:rsid w:val="0046227F"/>
    <w:rsid w:val="007F7E29"/>
    <w:rsid w:val="00AE127A"/>
    <w:rsid w:val="00D34618"/>
    <w:rsid w:val="00E556B7"/>
    <w:rsid w:val="00E87816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F4E4C8"/>
  <w15:chartTrackingRefBased/>
  <w15:docId w15:val="{D8487EE3-1DCD-4E3E-A93E-10491AF1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E29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16"/>
    <w:rPr>
      <w:rFonts w:ascii="Segoe UI" w:eastAsia="Times New Roman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2022-10-26T09:22:00Z</cp:lastPrinted>
  <dcterms:created xsi:type="dcterms:W3CDTF">2022-10-24T09:33:00Z</dcterms:created>
  <dcterms:modified xsi:type="dcterms:W3CDTF">2022-10-27T09:48:00Z</dcterms:modified>
</cp:coreProperties>
</file>